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040" w:rsidRDefault="000F4040" w:rsidP="000F4040">
      <w:pPr>
        <w:jc w:val="center"/>
      </w:pPr>
      <w:r>
        <w:rPr>
          <w:rFonts w:cs="Times New Roman"/>
          <w:b/>
          <w:szCs w:val="22"/>
        </w:rPr>
        <w:t xml:space="preserve">Klauzula informacyjna dotycząca przetwarzania danych osobowych </w:t>
      </w:r>
      <w:r w:rsidR="009A6431">
        <w:rPr>
          <w:rFonts w:cs="Times New Roman"/>
          <w:b/>
          <w:szCs w:val="22"/>
        </w:rPr>
        <w:t>w związku z realizacją standardów ochrony małoletnich</w:t>
      </w:r>
    </w:p>
    <w:p w:rsidR="000F4040" w:rsidRDefault="007E7E0F" w:rsidP="000F4040">
      <w:pPr>
        <w:pStyle w:val="Standard"/>
        <w:jc w:val="center"/>
        <w:rPr>
          <w:rFonts w:cs="Times New Roman"/>
          <w:i/>
          <w:sz w:val="20"/>
          <w:szCs w:val="22"/>
        </w:rPr>
      </w:pPr>
      <w:r>
        <w:rPr>
          <w:rFonts w:cs="Times New Roman"/>
          <w:i/>
          <w:sz w:val="20"/>
          <w:szCs w:val="22"/>
        </w:rPr>
        <w:t xml:space="preserve">art. 13 ust. 1 i ust. 2, art. 14 ust. 1 i ust. 2 </w:t>
      </w:r>
      <w:r w:rsidR="000F4040">
        <w:rPr>
          <w:rFonts w:cs="Times New Roman"/>
          <w:i/>
          <w:sz w:val="20"/>
          <w:szCs w:val="22"/>
        </w:rPr>
        <w:t xml:space="preserve">ogólnego rozporządzenia o ochronie danych (RODO) </w:t>
      </w:r>
    </w:p>
    <w:p w:rsidR="00F444DE" w:rsidRPr="00A23C99" w:rsidRDefault="000F4040" w:rsidP="00427212">
      <w:pPr>
        <w:widowControl/>
        <w:numPr>
          <w:ilvl w:val="0"/>
          <w:numId w:val="2"/>
        </w:numPr>
        <w:autoSpaceDN/>
        <w:jc w:val="both"/>
        <w:textAlignment w:val="auto"/>
        <w:rPr>
          <w:rFonts w:eastAsia="Garamond" w:cs="Times New Roman"/>
          <w:sz w:val="22"/>
          <w:szCs w:val="22"/>
        </w:rPr>
      </w:pPr>
      <w:bookmarkStart w:id="0" w:name="_Ref507499520"/>
      <w:r w:rsidRPr="00A23C99">
        <w:rPr>
          <w:rFonts w:cs="Times New Roman"/>
          <w:sz w:val="22"/>
          <w:szCs w:val="22"/>
        </w:rPr>
        <w:t xml:space="preserve">Administratorem przetwarzanych danych osobowych </w:t>
      </w:r>
      <w:r w:rsidRPr="00A23C99">
        <w:rPr>
          <w:rFonts w:eastAsia="Garamond" w:cs="Times New Roman"/>
          <w:sz w:val="22"/>
          <w:szCs w:val="22"/>
        </w:rPr>
        <w:t>jest</w:t>
      </w:r>
      <w:r w:rsidR="00456FAB" w:rsidRPr="00A23C99">
        <w:rPr>
          <w:rFonts w:eastAsia="Garamond" w:cs="Times New Roman"/>
          <w:sz w:val="22"/>
          <w:szCs w:val="22"/>
        </w:rPr>
        <w:t xml:space="preserve"> </w:t>
      </w:r>
      <w:bookmarkEnd w:id="0"/>
      <w:r w:rsidR="00CB3DC4" w:rsidRPr="00730CF1">
        <w:rPr>
          <w:rFonts w:eastAsia="Garamond"/>
          <w:sz w:val="22"/>
          <w:szCs w:val="22"/>
        </w:rPr>
        <w:t>Szkoła Podstawowa w Jasionce reprezentowana przez Dyrektora.</w:t>
      </w:r>
      <w:r w:rsidR="00CB3DC4">
        <w:rPr>
          <w:rFonts w:eastAsia="Garamond"/>
          <w:sz w:val="22"/>
          <w:szCs w:val="22"/>
        </w:rPr>
        <w:t xml:space="preserve"> </w:t>
      </w:r>
      <w:r w:rsidR="00CB3DC4" w:rsidRPr="00730CF1">
        <w:rPr>
          <w:rFonts w:eastAsia="Garamond"/>
          <w:sz w:val="22"/>
          <w:szCs w:val="22"/>
        </w:rPr>
        <w:t>Kontakt do Administratora: 38-450 Jasionka 74</w:t>
      </w:r>
      <w:r w:rsidR="00CB3DC4">
        <w:rPr>
          <w:rFonts w:eastAsia="Garamond"/>
          <w:sz w:val="22"/>
          <w:szCs w:val="22"/>
        </w:rPr>
        <w:t xml:space="preserve">, </w:t>
      </w:r>
      <w:r w:rsidR="00CB3DC4" w:rsidRPr="00730CF1">
        <w:rPr>
          <w:rFonts w:eastAsia="Garamond"/>
          <w:sz w:val="22"/>
          <w:szCs w:val="22"/>
        </w:rPr>
        <w:t>tel. 13 43 300 95, e-m</w:t>
      </w:r>
      <w:r w:rsidR="00CB3DC4">
        <w:rPr>
          <w:rFonts w:eastAsia="Garamond"/>
          <w:sz w:val="22"/>
          <w:szCs w:val="22"/>
        </w:rPr>
        <w:t>ail:</w:t>
      </w:r>
      <w:r w:rsidR="00CB3DC4" w:rsidRPr="00730CF1">
        <w:t xml:space="preserve"> </w:t>
      </w:r>
      <w:r w:rsidR="00CB3DC4" w:rsidRPr="00730CF1">
        <w:rPr>
          <w:rFonts w:eastAsia="Garamond"/>
          <w:sz w:val="22"/>
          <w:szCs w:val="22"/>
        </w:rPr>
        <w:t>szkola@spjasionka.dukla.pl</w:t>
      </w:r>
      <w:r w:rsidR="00CB3DC4">
        <w:rPr>
          <w:rFonts w:eastAsia="Garamond"/>
          <w:sz w:val="22"/>
          <w:szCs w:val="22"/>
        </w:rPr>
        <w:t>.</w:t>
      </w:r>
      <w:bookmarkStart w:id="1" w:name="_GoBack"/>
      <w:bookmarkEnd w:id="1"/>
    </w:p>
    <w:p w:rsidR="00F444DE" w:rsidRPr="00A23C99" w:rsidRDefault="00F444DE" w:rsidP="00F444DE">
      <w:pPr>
        <w:widowControl/>
        <w:numPr>
          <w:ilvl w:val="0"/>
          <w:numId w:val="2"/>
        </w:numPr>
        <w:autoSpaceDN/>
        <w:jc w:val="both"/>
        <w:textAlignment w:val="auto"/>
        <w:rPr>
          <w:sz w:val="22"/>
          <w:szCs w:val="22"/>
        </w:rPr>
      </w:pPr>
      <w:r w:rsidRPr="00A23C99">
        <w:rPr>
          <w:sz w:val="22"/>
          <w:szCs w:val="22"/>
        </w:rPr>
        <w:t>Został wyznaczony inspektor ochrony danych, z którym można się skontaktować poprzez adres email:iod@bdo24.eu lub pisemnie na adres Administratora.</w:t>
      </w:r>
    </w:p>
    <w:p w:rsidR="006F2C47" w:rsidRPr="008F4C3E" w:rsidRDefault="000F4040" w:rsidP="00F444DE">
      <w:pPr>
        <w:widowControl/>
        <w:numPr>
          <w:ilvl w:val="0"/>
          <w:numId w:val="2"/>
        </w:numPr>
        <w:autoSpaceDN/>
        <w:jc w:val="both"/>
        <w:textAlignment w:val="auto"/>
        <w:rPr>
          <w:rFonts w:cs="Times New Roman"/>
        </w:rPr>
      </w:pPr>
      <w:r w:rsidRPr="008F4C3E">
        <w:rPr>
          <w:rFonts w:cs="Times New Roman"/>
        </w:rPr>
        <w:t xml:space="preserve">Podstawą prawną przetwarzania danych jest art. 6 ust. 1 lit. c  RODO tj. przetwarzanie jest niezbędne do wypełnienia obowiązku prawnego ciążącego na administratorze </w:t>
      </w:r>
      <w:r w:rsidR="009A6431" w:rsidRPr="008F4C3E">
        <w:rPr>
          <w:rFonts w:cs="Times New Roman"/>
        </w:rPr>
        <w:t xml:space="preserve">na podstawie </w:t>
      </w:r>
      <w:r w:rsidRPr="008F4C3E">
        <w:rPr>
          <w:rFonts w:cs="Times New Roman"/>
        </w:rPr>
        <w:t>ustawy z dnia 13 maja 2016 r. o przeciwdziałaniu zagrożeniom pr</w:t>
      </w:r>
      <w:r w:rsidR="009A6431" w:rsidRPr="008F4C3E">
        <w:rPr>
          <w:rFonts w:cs="Times New Roman"/>
        </w:rPr>
        <w:t>zestępczością na tle seksualnym.</w:t>
      </w:r>
    </w:p>
    <w:p w:rsidR="000F4040" w:rsidRPr="008F4C3E" w:rsidRDefault="000F4040" w:rsidP="006F2C4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lang w:eastAsia="pl-PL"/>
        </w:rPr>
      </w:pPr>
      <w:r w:rsidRPr="008F4C3E">
        <w:rPr>
          <w:rFonts w:ascii="Times New Roman" w:hAnsi="Times New Roman" w:cs="Times New Roman"/>
          <w:b/>
        </w:rPr>
        <w:t>D</w:t>
      </w:r>
      <w:r w:rsidRPr="008F4C3E">
        <w:rPr>
          <w:rFonts w:ascii="Times New Roman" w:eastAsia="Garamond" w:hAnsi="Times New Roman" w:cs="Times New Roman"/>
          <w:b/>
        </w:rPr>
        <w:t xml:space="preserve">ane osobowe będą przetwarzane w celu </w:t>
      </w:r>
      <w:r w:rsidR="009A6431" w:rsidRPr="008F4C3E">
        <w:rPr>
          <w:rFonts w:ascii="Times New Roman" w:eastAsia="Garamond" w:hAnsi="Times New Roman" w:cs="Times New Roman"/>
          <w:b/>
        </w:rPr>
        <w:t xml:space="preserve">realizacji standardów ochrony małoletnich, w tym w szczególności: </w:t>
      </w:r>
      <w:r w:rsidR="006F2C47" w:rsidRPr="008F4C3E">
        <w:rPr>
          <w:rFonts w:ascii="Times New Roman" w:hAnsi="Times New Roman" w:cs="Times New Roman"/>
          <w:lang w:eastAsia="pl-PL"/>
        </w:rPr>
        <w:t xml:space="preserve">podejmowania interwencji w sytuacji podejrzenia krzywdzenia lub posiadania informacji o krzywdzeniu małoletniego; odbierania </w:t>
      </w:r>
      <w:r w:rsidR="008F4C3E" w:rsidRPr="008F4C3E">
        <w:rPr>
          <w:rFonts w:ascii="Times New Roman" w:hAnsi="Times New Roman" w:cs="Times New Roman"/>
          <w:lang w:eastAsia="pl-PL"/>
        </w:rPr>
        <w:t>zawiadomień o </w:t>
      </w:r>
      <w:r w:rsidR="006F2C47" w:rsidRPr="008F4C3E">
        <w:rPr>
          <w:rFonts w:ascii="Times New Roman" w:hAnsi="Times New Roman" w:cs="Times New Roman"/>
          <w:lang w:eastAsia="pl-PL"/>
        </w:rPr>
        <w:t xml:space="preserve">podejrzeniu popełnienia przestępstwa na szkodę małoletniego oraz prowadzenia dalszych czynności, </w:t>
      </w:r>
      <w:r w:rsidR="008F4C3E" w:rsidRPr="008F4C3E">
        <w:rPr>
          <w:rFonts w:ascii="Times New Roman" w:hAnsi="Times New Roman" w:cs="Times New Roman"/>
          <w:lang w:eastAsia="pl-PL"/>
        </w:rPr>
        <w:t>wyznaczenia osób odpowiedzialnych</w:t>
      </w:r>
      <w:r w:rsidR="006F2C47" w:rsidRPr="008F4C3E">
        <w:rPr>
          <w:rFonts w:ascii="Times New Roman" w:hAnsi="Times New Roman" w:cs="Times New Roman"/>
          <w:lang w:eastAsia="pl-PL"/>
        </w:rPr>
        <w:t xml:space="preserve"> za przyjmowanie zgłoszeń o zdarzeniach zagrażających małole</w:t>
      </w:r>
      <w:r w:rsidR="008F4C3E">
        <w:rPr>
          <w:rFonts w:ascii="Times New Roman" w:hAnsi="Times New Roman" w:cs="Times New Roman"/>
          <w:lang w:eastAsia="pl-PL"/>
        </w:rPr>
        <w:t>tniemu i </w:t>
      </w:r>
      <w:r w:rsidR="006F2C47" w:rsidRPr="008F4C3E">
        <w:rPr>
          <w:rFonts w:ascii="Times New Roman" w:hAnsi="Times New Roman" w:cs="Times New Roman"/>
          <w:lang w:eastAsia="pl-PL"/>
        </w:rPr>
        <w:t>udzielenie wsparcia.</w:t>
      </w:r>
    </w:p>
    <w:p w:rsidR="000F4040" w:rsidRDefault="000F4040" w:rsidP="000F4040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 w:cs="Times New Roman"/>
        </w:rPr>
        <w:t xml:space="preserve">Podanie danych jest </w:t>
      </w:r>
      <w:r w:rsidR="008F4C3E">
        <w:rPr>
          <w:rFonts w:ascii="Times New Roman" w:hAnsi="Times New Roman" w:cs="Times New Roman"/>
        </w:rPr>
        <w:t>obowiązkowe</w:t>
      </w:r>
      <w:r>
        <w:rPr>
          <w:rFonts w:ascii="Times New Roman" w:hAnsi="Times New Roman" w:cs="Times New Roman"/>
        </w:rPr>
        <w:t xml:space="preserve">. Niepodanie </w:t>
      </w:r>
      <w:r w:rsidR="008F4C3E">
        <w:rPr>
          <w:rFonts w:ascii="Times New Roman" w:hAnsi="Times New Roman" w:cs="Times New Roman"/>
        </w:rPr>
        <w:t>danych może skutkować brakiem możliwości właściwego zrealizowania celu.</w:t>
      </w:r>
      <w:r>
        <w:rPr>
          <w:rFonts w:ascii="Times New Roman" w:hAnsi="Times New Roman" w:cs="Times New Roman"/>
        </w:rPr>
        <w:t xml:space="preserve"> </w:t>
      </w:r>
    </w:p>
    <w:p w:rsidR="000F4040" w:rsidRDefault="000F4040" w:rsidP="000F4040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color w:val="000000"/>
        </w:rPr>
        <w:t>Dane będą przechowywane przez okres współpracy, trwania zawartej umowy a po jej zakończeniu przez okre</w:t>
      </w:r>
      <w:r w:rsidR="00897031">
        <w:rPr>
          <w:rFonts w:ascii="Times New Roman" w:hAnsi="Times New Roman" w:cs="Times New Roman"/>
          <w:color w:val="000000"/>
        </w:rPr>
        <w:t>s wymagany odpowiednią kategorią archiwalną. Więcej informacji na temat przechowywania można uzyskać kontaktując się z pracownikiem Administratora prowadzącym daną sprawę.</w:t>
      </w:r>
    </w:p>
    <w:p w:rsidR="000F4040" w:rsidRDefault="000F4040" w:rsidP="000F4040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color w:val="000000"/>
        </w:rPr>
        <w:t xml:space="preserve">Odbiorcą przetwarzanych danych może być: </w:t>
      </w:r>
      <w:r>
        <w:rPr>
          <w:rFonts w:ascii="Times New Roman" w:hAnsi="Times New Roman" w:cs="Times New Roman"/>
        </w:rPr>
        <w:t xml:space="preserve">podmioty, osoby świadczące dla Administratora usługi prawne, doradcze oraz inne organy publiczne i inni odbiorcy legitymujący się podstawą prawną w pozyskaniu danych osobowych. </w:t>
      </w:r>
      <w:r>
        <w:rPr>
          <w:rFonts w:ascii="Times New Roman" w:hAnsi="Times New Roman" w:cs="Times New Roman"/>
          <w:color w:val="000000"/>
        </w:rPr>
        <w:t>Więcej informacji na temat odbiorców, można uzyskać kontaktując się z pracownikiem prowadzącym daną sprawę.</w:t>
      </w:r>
      <w:r>
        <w:rPr>
          <w:rFonts w:ascii="Times New Roman" w:hAnsi="Times New Roman" w:cs="Times New Roman"/>
          <w:color w:val="FF0000"/>
        </w:rPr>
        <w:t xml:space="preserve"> </w:t>
      </w:r>
    </w:p>
    <w:p w:rsidR="000F4040" w:rsidRDefault="000F4040" w:rsidP="000F40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Administrator nie przekazuje Państwa danych do państwa trzeciego ani do organizacji międzynarodowych. </w:t>
      </w:r>
    </w:p>
    <w:p w:rsidR="000F4040" w:rsidRDefault="000F4040" w:rsidP="000F4040">
      <w:pPr>
        <w:pStyle w:val="Akapitzlist"/>
        <w:widowControl w:val="0"/>
        <w:numPr>
          <w:ilvl w:val="0"/>
          <w:numId w:val="1"/>
        </w:numPr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przetwarzaniem danych osobowych przysługuje prawo żądania: dostępu do danych osobowych, sprostowania danych osobowych, na podstawie art. 17 RODO żądania usunięcia danych osobowych, na podstawie art. 18 RODO żądania od administratora ograniczenia przetwarzania danych osobowych z zastrzeżeniem przypadków, o których mowa w art. 18 ust. 2 RODO.</w:t>
      </w:r>
    </w:p>
    <w:p w:rsidR="000F4040" w:rsidRDefault="000F4040" w:rsidP="000F40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Jeżeli przetwarzanie Państwa danych osobowych narusza przepisy RODO istnieje prawo wniesienia skargi do Prezesa Urzędu Ochrony Danych Osobowych w Warszawie.</w:t>
      </w:r>
    </w:p>
    <w:p w:rsidR="000F4040" w:rsidRDefault="000F4040" w:rsidP="000F40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oparciu o Państwa dane osobowe Administrator nie będzie podejmował wobec zautomatyzowanych decyzji, w tym decyzji będących wynikiem profilowania. </w:t>
      </w:r>
    </w:p>
    <w:p w:rsidR="001A48D7" w:rsidRDefault="001A48D7"/>
    <w:sectPr w:rsidR="001A4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i w:val="0"/>
        <w:color w:val="auto"/>
        <w:sz w:val="22"/>
        <w:szCs w:val="22"/>
      </w:rPr>
    </w:lvl>
  </w:abstractNum>
  <w:abstractNum w:abstractNumId="1" w15:restartNumberingAfterBreak="0">
    <w:nsid w:val="1CA05749"/>
    <w:multiLevelType w:val="multilevel"/>
    <w:tmpl w:val="8EE2DA2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502" w:hanging="360"/>
      </w:pPr>
    </w:lvl>
    <w:lvl w:ilvl="2">
      <w:start w:val="1"/>
      <w:numFmt w:val="lowerRoman"/>
      <w:lvlText w:val="%3."/>
      <w:lvlJc w:val="right"/>
      <w:pPr>
        <w:ind w:left="1723" w:hanging="180"/>
      </w:pPr>
    </w:lvl>
    <w:lvl w:ilvl="3">
      <w:start w:val="1"/>
      <w:numFmt w:val="decimal"/>
      <w:lvlText w:val="%4."/>
      <w:lvlJc w:val="left"/>
      <w:pPr>
        <w:ind w:left="2443" w:hanging="360"/>
      </w:pPr>
    </w:lvl>
    <w:lvl w:ilvl="4">
      <w:start w:val="1"/>
      <w:numFmt w:val="lowerLetter"/>
      <w:lvlText w:val="%5."/>
      <w:lvlJc w:val="left"/>
      <w:pPr>
        <w:ind w:left="3163" w:hanging="360"/>
      </w:pPr>
    </w:lvl>
    <w:lvl w:ilvl="5">
      <w:start w:val="1"/>
      <w:numFmt w:val="lowerRoman"/>
      <w:lvlText w:val="%6."/>
      <w:lvlJc w:val="right"/>
      <w:pPr>
        <w:ind w:left="3883" w:hanging="180"/>
      </w:pPr>
    </w:lvl>
    <w:lvl w:ilvl="6">
      <w:start w:val="1"/>
      <w:numFmt w:val="decimal"/>
      <w:lvlText w:val="%7."/>
      <w:lvlJc w:val="left"/>
      <w:pPr>
        <w:ind w:left="4603" w:hanging="360"/>
      </w:pPr>
    </w:lvl>
    <w:lvl w:ilvl="7">
      <w:start w:val="1"/>
      <w:numFmt w:val="lowerLetter"/>
      <w:lvlText w:val="%8."/>
      <w:lvlJc w:val="left"/>
      <w:pPr>
        <w:ind w:left="5323" w:hanging="360"/>
      </w:pPr>
    </w:lvl>
    <w:lvl w:ilvl="8">
      <w:start w:val="1"/>
      <w:numFmt w:val="lowerRoman"/>
      <w:lvlText w:val="%9."/>
      <w:lvlJc w:val="right"/>
      <w:pPr>
        <w:ind w:left="6043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040"/>
    <w:rsid w:val="00090BDB"/>
    <w:rsid w:val="000F4040"/>
    <w:rsid w:val="001A48D7"/>
    <w:rsid w:val="00427212"/>
    <w:rsid w:val="00456FAB"/>
    <w:rsid w:val="006F2C47"/>
    <w:rsid w:val="007E7E0F"/>
    <w:rsid w:val="00897031"/>
    <w:rsid w:val="008F4C3E"/>
    <w:rsid w:val="009802D4"/>
    <w:rsid w:val="009A6431"/>
    <w:rsid w:val="009A68BC"/>
    <w:rsid w:val="00A23C99"/>
    <w:rsid w:val="00B87608"/>
    <w:rsid w:val="00CB3DC4"/>
    <w:rsid w:val="00EA5085"/>
    <w:rsid w:val="00F25413"/>
    <w:rsid w:val="00F4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B52D6-E4FF-4508-A30A-3CC939DE6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F40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F40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Hipercze">
    <w:name w:val="Hyperlink"/>
    <w:rsid w:val="000F4040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rsid w:val="000F4040"/>
    <w:pPr>
      <w:widowControl/>
      <w:suppressAutoHyphens w:val="0"/>
      <w:ind w:left="720"/>
      <w:textAlignment w:val="auto"/>
    </w:pPr>
    <w:rPr>
      <w:rFonts w:ascii="Calibri" w:eastAsia="Times New Roman" w:hAnsi="Calibri" w:cs="Calibr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Gołąbek</dc:creator>
  <cp:keywords/>
  <dc:description/>
  <cp:lastModifiedBy>Agnieszka</cp:lastModifiedBy>
  <cp:revision>2</cp:revision>
  <dcterms:created xsi:type="dcterms:W3CDTF">2024-11-17T13:53:00Z</dcterms:created>
  <dcterms:modified xsi:type="dcterms:W3CDTF">2024-11-17T13:53:00Z</dcterms:modified>
</cp:coreProperties>
</file>